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53ADA" w14:textId="77777777" w:rsidR="00D76D2E" w:rsidRPr="00C641BD" w:rsidRDefault="009F042C" w:rsidP="00D76D2E">
      <w:pPr>
        <w:pStyle w:val="Default"/>
        <w:ind w:left="284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C641BD">
        <w:rPr>
          <w:rFonts w:ascii="Arial" w:hAnsi="Arial" w:cs="Arial"/>
          <w:b/>
          <w:color w:val="auto"/>
          <w:sz w:val="20"/>
          <w:szCs w:val="20"/>
          <w:u w:val="single"/>
        </w:rPr>
        <w:t>EvAU LITERATURA 1</w:t>
      </w:r>
    </w:p>
    <w:p w14:paraId="645F89D8" w14:textId="77777777" w:rsidR="00C104C6" w:rsidRPr="00C641BD" w:rsidRDefault="00C104C6" w:rsidP="00D76D2E">
      <w:pPr>
        <w:pStyle w:val="Default"/>
        <w:ind w:left="284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40381CB4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641BD">
        <w:rPr>
          <w:rFonts w:ascii="Arial" w:hAnsi="Arial" w:cs="Arial"/>
          <w:b/>
          <w:color w:val="auto"/>
          <w:sz w:val="20"/>
          <w:szCs w:val="20"/>
        </w:rPr>
        <w:t xml:space="preserve">1.1. </w:t>
      </w:r>
      <w:r w:rsidRPr="00C641BD">
        <w:rPr>
          <w:rFonts w:ascii="Arial" w:hAnsi="Arial" w:cs="Arial"/>
          <w:b/>
          <w:color w:val="auto"/>
          <w:sz w:val="20"/>
          <w:szCs w:val="20"/>
          <w:u w:val="single"/>
        </w:rPr>
        <w:t>El Modernismo: definición y características</w:t>
      </w:r>
      <w:r w:rsidRPr="00C641BD">
        <w:rPr>
          <w:rFonts w:ascii="Arial" w:hAnsi="Arial" w:cs="Arial"/>
          <w:b/>
          <w:color w:val="auto"/>
          <w:sz w:val="20"/>
          <w:szCs w:val="20"/>
        </w:rPr>
        <w:t xml:space="preserve">. </w:t>
      </w:r>
    </w:p>
    <w:p w14:paraId="43B1FB2F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DFE1317" w14:textId="77777777" w:rsidR="00EF021F" w:rsidRPr="00C641BD" w:rsidRDefault="00CF31E3" w:rsidP="00CF31E3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41BD">
        <w:rPr>
          <w:rFonts w:ascii="Arial" w:hAnsi="Arial" w:cs="Arial"/>
          <w:sz w:val="20"/>
          <w:szCs w:val="20"/>
        </w:rPr>
        <w:t xml:space="preserve">  </w:t>
      </w:r>
      <w:r w:rsidR="00EF021F" w:rsidRPr="00C641BD">
        <w:rPr>
          <w:rFonts w:ascii="Arial" w:hAnsi="Arial" w:cs="Arial"/>
          <w:sz w:val="20"/>
          <w:szCs w:val="20"/>
        </w:rPr>
        <w:t xml:space="preserve">Los términos </w:t>
      </w:r>
      <w:r w:rsidR="00EF021F" w:rsidRPr="00C641BD">
        <w:rPr>
          <w:rFonts w:ascii="Arial" w:hAnsi="Arial" w:cs="Arial"/>
          <w:i/>
          <w:sz w:val="20"/>
          <w:szCs w:val="20"/>
        </w:rPr>
        <w:t>modernismo y modernista</w:t>
      </w:r>
      <w:r w:rsidR="00EF021F" w:rsidRPr="00C641BD">
        <w:rPr>
          <w:rFonts w:ascii="Arial" w:hAnsi="Arial" w:cs="Arial"/>
          <w:sz w:val="20"/>
          <w:szCs w:val="20"/>
        </w:rPr>
        <w:t xml:space="preserve"> los empezaron a utilizar despectivamente los academicistas y enemigos de las novedades para referirse a los creadores que buscaban nuevas formas de expresión en el arte y la literatura. Sin embargo, </w:t>
      </w:r>
      <w:r w:rsidR="00EF021F" w:rsidRPr="00C641BD">
        <w:rPr>
          <w:rFonts w:ascii="Arial" w:hAnsi="Arial" w:cs="Arial"/>
          <w:b/>
          <w:sz w:val="20"/>
          <w:szCs w:val="20"/>
        </w:rPr>
        <w:t>Rubén Darío</w:t>
      </w:r>
      <w:r w:rsidR="00EF021F" w:rsidRPr="00C641BD">
        <w:rPr>
          <w:rFonts w:ascii="Arial" w:hAnsi="Arial" w:cs="Arial"/>
          <w:sz w:val="20"/>
          <w:szCs w:val="20"/>
        </w:rPr>
        <w:t xml:space="preserve"> y algunos otros autores harán propia la denominación, como un reto a quienes la utilizaban de forma peyorativa.</w:t>
      </w:r>
    </w:p>
    <w:p w14:paraId="372F2B1A" w14:textId="4FE3A390" w:rsidR="00CF31E3" w:rsidRPr="00C641BD" w:rsidRDefault="00C641BD" w:rsidP="00C64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41BD">
        <w:rPr>
          <w:rFonts w:ascii="Arial" w:hAnsi="Arial" w:cs="Arial"/>
          <w:sz w:val="20"/>
          <w:szCs w:val="20"/>
        </w:rPr>
        <w:t xml:space="preserve">  </w:t>
      </w:r>
      <w:r w:rsidR="00EF021F" w:rsidRPr="00C641BD">
        <w:rPr>
          <w:rFonts w:ascii="Arial" w:hAnsi="Arial" w:cs="Arial"/>
          <w:sz w:val="20"/>
          <w:szCs w:val="20"/>
        </w:rPr>
        <w:t>El Modernismo es un movimiento literario basado en el esteticismo y el inconformismo que se desa</w:t>
      </w:r>
      <w:r w:rsidR="00CF31E3" w:rsidRPr="00C641BD">
        <w:rPr>
          <w:rFonts w:ascii="Arial" w:hAnsi="Arial" w:cs="Arial"/>
          <w:sz w:val="20"/>
          <w:szCs w:val="20"/>
        </w:rPr>
        <w:t xml:space="preserve">rrolló fundamentalmente en la poesía y afectó a todo el ámbito hispánico. En gran medida fue también una actitud vital, como ya hizo notar </w:t>
      </w:r>
      <w:r w:rsidR="00CF31E3" w:rsidRPr="00C641BD">
        <w:rPr>
          <w:rFonts w:ascii="Arial" w:hAnsi="Arial" w:cs="Arial"/>
          <w:b/>
          <w:sz w:val="20"/>
          <w:szCs w:val="20"/>
        </w:rPr>
        <w:t>Juan Ramón Jiménez</w:t>
      </w:r>
      <w:r w:rsidR="00CF31E3" w:rsidRPr="00C641BD">
        <w:rPr>
          <w:rFonts w:ascii="Arial" w:hAnsi="Arial" w:cs="Arial"/>
          <w:sz w:val="20"/>
          <w:szCs w:val="20"/>
        </w:rPr>
        <w:t xml:space="preserve">, y tuvo una gran relevancia en las artes plásticas y aplicadas. Cronológicamente, de manera aproximada, se da entre </w:t>
      </w:r>
      <w:r w:rsidR="00CF31E3" w:rsidRPr="00C641BD">
        <w:rPr>
          <w:rFonts w:ascii="Arial" w:hAnsi="Arial" w:cs="Arial"/>
          <w:b/>
          <w:sz w:val="20"/>
          <w:szCs w:val="20"/>
        </w:rPr>
        <w:t>1885 y 1915</w:t>
      </w:r>
      <w:r w:rsidR="00CF31E3" w:rsidRPr="00C641BD">
        <w:rPr>
          <w:rFonts w:ascii="Arial" w:hAnsi="Arial" w:cs="Arial"/>
          <w:sz w:val="20"/>
          <w:szCs w:val="20"/>
        </w:rPr>
        <w:t>.</w:t>
      </w:r>
    </w:p>
    <w:p w14:paraId="279564CE" w14:textId="6B06A67F" w:rsidR="00CF31E3" w:rsidRPr="00C641BD" w:rsidRDefault="00C641BD" w:rsidP="00C64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41BD">
        <w:rPr>
          <w:rFonts w:ascii="Arial" w:hAnsi="Arial" w:cs="Arial"/>
          <w:sz w:val="20"/>
          <w:szCs w:val="20"/>
        </w:rPr>
        <w:t xml:space="preserve">  </w:t>
      </w:r>
      <w:r w:rsidR="00CF31E3" w:rsidRPr="00C641BD">
        <w:rPr>
          <w:rFonts w:ascii="Arial" w:hAnsi="Arial" w:cs="Arial"/>
          <w:sz w:val="20"/>
          <w:szCs w:val="20"/>
        </w:rPr>
        <w:t>Su ideal es expresar la belleza con una nueva sensibilidad en los temas (evasivos fundamentalmente) y con un nuevo lenguaje muy preciosista; posteriormente se torna más intimista y esencial y menos artificioso</w:t>
      </w:r>
    </w:p>
    <w:p w14:paraId="2948FCF1" w14:textId="792E5882" w:rsidR="00D76D2E" w:rsidRPr="00C641BD" w:rsidRDefault="00C641BD" w:rsidP="00C64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41BD">
        <w:rPr>
          <w:rFonts w:ascii="Arial" w:hAnsi="Arial" w:cs="Arial"/>
          <w:sz w:val="20"/>
          <w:szCs w:val="20"/>
        </w:rPr>
        <w:t xml:space="preserve">  </w:t>
      </w:r>
      <w:r w:rsidR="00D76D2E" w:rsidRPr="00C641BD">
        <w:rPr>
          <w:rFonts w:ascii="Arial" w:hAnsi="Arial" w:cs="Arial"/>
          <w:sz w:val="20"/>
          <w:szCs w:val="20"/>
        </w:rPr>
        <w:t xml:space="preserve">En las raíces del Modernismo hay un </w:t>
      </w:r>
      <w:r w:rsidR="00D76D2E" w:rsidRPr="00C641BD">
        <w:rPr>
          <w:rFonts w:ascii="Arial" w:hAnsi="Arial" w:cs="Arial"/>
          <w:b/>
          <w:sz w:val="20"/>
          <w:szCs w:val="20"/>
        </w:rPr>
        <w:t>profundo desacuerdo con la civilización burguesa</w:t>
      </w:r>
      <w:r w:rsidR="00CF31E3" w:rsidRPr="00C641BD">
        <w:rPr>
          <w:rFonts w:ascii="Arial" w:hAnsi="Arial" w:cs="Arial"/>
          <w:sz w:val="20"/>
          <w:szCs w:val="20"/>
        </w:rPr>
        <w:t xml:space="preserve"> y </w:t>
      </w:r>
      <w:r w:rsidR="00D76D2E" w:rsidRPr="00C641BD">
        <w:rPr>
          <w:rFonts w:ascii="Arial" w:hAnsi="Arial" w:cs="Arial"/>
          <w:sz w:val="20"/>
          <w:szCs w:val="20"/>
        </w:rPr>
        <w:t xml:space="preserve">se reacciona </w:t>
      </w:r>
      <w:r w:rsidR="00D76D2E" w:rsidRPr="00C641BD">
        <w:rPr>
          <w:rFonts w:ascii="Arial" w:hAnsi="Arial" w:cs="Arial"/>
          <w:b/>
          <w:sz w:val="20"/>
          <w:szCs w:val="20"/>
        </w:rPr>
        <w:t>contra el materialismo y el espíritu utilitario de la época</w:t>
      </w:r>
      <w:r w:rsidR="00D76D2E" w:rsidRPr="00C641BD">
        <w:rPr>
          <w:rFonts w:ascii="Arial" w:hAnsi="Arial" w:cs="Arial"/>
          <w:sz w:val="20"/>
          <w:szCs w:val="20"/>
        </w:rPr>
        <w:t xml:space="preserve">. </w:t>
      </w:r>
      <w:r w:rsidR="00CF31E3" w:rsidRPr="00C641BD">
        <w:rPr>
          <w:rFonts w:ascii="Arial" w:hAnsi="Arial" w:cs="Arial"/>
          <w:sz w:val="20"/>
          <w:szCs w:val="20"/>
        </w:rPr>
        <w:t xml:space="preserve">El </w:t>
      </w:r>
      <w:r w:rsidR="00CF31E3" w:rsidRPr="00C641BD">
        <w:rPr>
          <w:rFonts w:ascii="Arial" w:hAnsi="Arial" w:cs="Arial"/>
          <w:b/>
          <w:sz w:val="20"/>
          <w:szCs w:val="20"/>
        </w:rPr>
        <w:t>Modernismo hispanoamericano es una manifestación más de esa “crisis universal”.</w:t>
      </w:r>
    </w:p>
    <w:p w14:paraId="701C75AD" w14:textId="4CD79116" w:rsidR="00D76D2E" w:rsidRPr="00C641BD" w:rsidRDefault="00C641BD" w:rsidP="00D76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41BD">
        <w:rPr>
          <w:rFonts w:ascii="Arial" w:hAnsi="Arial" w:cs="Arial"/>
          <w:sz w:val="20"/>
          <w:szCs w:val="20"/>
        </w:rPr>
        <w:t xml:space="preserve">  </w:t>
      </w:r>
      <w:r w:rsidR="00D76D2E" w:rsidRPr="00C641BD">
        <w:rPr>
          <w:rFonts w:ascii="Arial" w:hAnsi="Arial" w:cs="Arial"/>
          <w:sz w:val="20"/>
          <w:szCs w:val="20"/>
        </w:rPr>
        <w:t xml:space="preserve">Es un movimiento que sintetiza muy distintas </w:t>
      </w:r>
      <w:r w:rsidR="00D76D2E" w:rsidRPr="00C641BD">
        <w:rPr>
          <w:rFonts w:ascii="Arial" w:hAnsi="Arial" w:cs="Arial"/>
          <w:b/>
          <w:sz w:val="20"/>
          <w:szCs w:val="20"/>
        </w:rPr>
        <w:t>influencias</w:t>
      </w:r>
      <w:r w:rsidR="00D76D2E" w:rsidRPr="00C641BD">
        <w:rPr>
          <w:rFonts w:ascii="Arial" w:hAnsi="Arial" w:cs="Arial"/>
          <w:sz w:val="20"/>
          <w:szCs w:val="20"/>
        </w:rPr>
        <w:t xml:space="preserve">, tanto de la </w:t>
      </w:r>
      <w:r w:rsidR="00D76D2E" w:rsidRPr="00C641BD">
        <w:rPr>
          <w:rFonts w:ascii="Arial" w:hAnsi="Arial" w:cs="Arial"/>
          <w:b/>
          <w:sz w:val="20"/>
          <w:szCs w:val="20"/>
        </w:rPr>
        <w:t>literatura española</w:t>
      </w:r>
      <w:r w:rsidR="00D76D2E" w:rsidRPr="00C641BD">
        <w:rPr>
          <w:rFonts w:ascii="Arial" w:hAnsi="Arial" w:cs="Arial"/>
          <w:sz w:val="20"/>
          <w:szCs w:val="20"/>
        </w:rPr>
        <w:t xml:space="preserve"> (recuperan a los </w:t>
      </w:r>
      <w:r w:rsidR="00D76D2E" w:rsidRPr="00C641BD">
        <w:rPr>
          <w:rFonts w:ascii="Arial" w:hAnsi="Arial" w:cs="Arial"/>
          <w:b/>
          <w:sz w:val="20"/>
          <w:szCs w:val="20"/>
        </w:rPr>
        <w:t>medievales Berceo, Arcipreste de Hita</w:t>
      </w:r>
      <w:r w:rsidR="00D76D2E" w:rsidRPr="00C641BD">
        <w:rPr>
          <w:rFonts w:ascii="Arial" w:hAnsi="Arial" w:cs="Arial"/>
          <w:sz w:val="20"/>
          <w:szCs w:val="20"/>
        </w:rPr>
        <w:t xml:space="preserve">…) como de </w:t>
      </w:r>
      <w:r w:rsidR="00D76D2E" w:rsidRPr="00C641BD">
        <w:rPr>
          <w:rFonts w:ascii="Arial" w:hAnsi="Arial" w:cs="Arial"/>
          <w:b/>
          <w:sz w:val="20"/>
          <w:szCs w:val="20"/>
        </w:rPr>
        <w:t>lengua inglesa (Poe, Whitman</w:t>
      </w:r>
      <w:r w:rsidR="00D76D2E" w:rsidRPr="00C641BD">
        <w:rPr>
          <w:rFonts w:ascii="Arial" w:hAnsi="Arial" w:cs="Arial"/>
          <w:sz w:val="20"/>
          <w:szCs w:val="20"/>
        </w:rPr>
        <w:t xml:space="preserve">…) y, en especial, dos </w:t>
      </w:r>
      <w:r w:rsidR="00D76D2E" w:rsidRPr="00C641BD">
        <w:rPr>
          <w:rFonts w:ascii="Arial" w:hAnsi="Arial" w:cs="Arial"/>
          <w:b/>
          <w:sz w:val="20"/>
          <w:szCs w:val="20"/>
        </w:rPr>
        <w:t>corrientes poéticas francesas</w:t>
      </w:r>
      <w:r w:rsidR="00D76D2E" w:rsidRPr="00C641BD">
        <w:rPr>
          <w:rFonts w:ascii="Arial" w:hAnsi="Arial" w:cs="Arial"/>
          <w:sz w:val="20"/>
          <w:szCs w:val="20"/>
        </w:rPr>
        <w:t xml:space="preserve">: </w:t>
      </w:r>
      <w:r w:rsidR="00D76D2E" w:rsidRPr="00C641BD">
        <w:rPr>
          <w:rFonts w:ascii="Arial" w:hAnsi="Arial" w:cs="Arial"/>
          <w:b/>
          <w:sz w:val="20"/>
          <w:szCs w:val="20"/>
        </w:rPr>
        <w:t>Parnasianismo y Simbolismo</w:t>
      </w:r>
      <w:r w:rsidR="00D76D2E" w:rsidRPr="00C641BD">
        <w:rPr>
          <w:rFonts w:ascii="Arial" w:hAnsi="Arial" w:cs="Arial"/>
          <w:sz w:val="20"/>
          <w:szCs w:val="20"/>
        </w:rPr>
        <w:t>. De los parnasianos</w:t>
      </w:r>
      <w:r w:rsidR="006134DC" w:rsidRPr="00C641BD">
        <w:rPr>
          <w:rFonts w:ascii="Arial" w:hAnsi="Arial" w:cs="Arial"/>
          <w:sz w:val="20"/>
          <w:szCs w:val="20"/>
        </w:rPr>
        <w:t xml:space="preserve">, como por ejemplo Leconte  de Lisle, </w:t>
      </w:r>
      <w:r w:rsidR="00D76D2E" w:rsidRPr="00C641BD">
        <w:rPr>
          <w:rFonts w:ascii="Arial" w:hAnsi="Arial" w:cs="Arial"/>
          <w:sz w:val="20"/>
          <w:szCs w:val="20"/>
        </w:rPr>
        <w:t xml:space="preserve"> toman el </w:t>
      </w:r>
      <w:r w:rsidR="00D76D2E" w:rsidRPr="00C641BD">
        <w:rPr>
          <w:rFonts w:ascii="Arial" w:hAnsi="Arial" w:cs="Arial"/>
          <w:b/>
          <w:sz w:val="20"/>
          <w:szCs w:val="20"/>
        </w:rPr>
        <w:t>deseo de perfección formal, de culto a la belleza</w:t>
      </w:r>
      <w:r w:rsidR="00D76D2E" w:rsidRPr="00C641BD">
        <w:rPr>
          <w:rFonts w:ascii="Arial" w:hAnsi="Arial" w:cs="Arial"/>
          <w:sz w:val="20"/>
          <w:szCs w:val="20"/>
        </w:rPr>
        <w:t xml:space="preserve"> (defienden el concepto de “</w:t>
      </w:r>
      <w:r w:rsidR="00D76D2E" w:rsidRPr="00C641BD">
        <w:rPr>
          <w:rFonts w:ascii="Arial" w:hAnsi="Arial" w:cs="Arial"/>
          <w:b/>
          <w:sz w:val="20"/>
          <w:szCs w:val="20"/>
        </w:rPr>
        <w:t>el arte por el arte</w:t>
      </w:r>
      <w:r w:rsidR="00D76D2E" w:rsidRPr="00C641BD">
        <w:rPr>
          <w:rFonts w:ascii="Arial" w:hAnsi="Arial" w:cs="Arial"/>
          <w:sz w:val="20"/>
          <w:szCs w:val="20"/>
        </w:rPr>
        <w:t>”), el ideal de una poesía serena y equilibrada, así como el gusto por las líneas puras</w:t>
      </w:r>
      <w:r w:rsidR="006134DC" w:rsidRPr="00C641BD">
        <w:rPr>
          <w:rFonts w:ascii="Arial" w:hAnsi="Arial" w:cs="Arial"/>
          <w:sz w:val="20"/>
          <w:szCs w:val="20"/>
        </w:rPr>
        <w:t>.</w:t>
      </w:r>
      <w:r w:rsidR="00D76D2E" w:rsidRPr="00C641BD">
        <w:rPr>
          <w:rFonts w:ascii="Arial" w:hAnsi="Arial" w:cs="Arial"/>
          <w:sz w:val="20"/>
          <w:szCs w:val="20"/>
        </w:rPr>
        <w:t xml:space="preserve"> </w:t>
      </w:r>
      <w:r w:rsidR="006134DC" w:rsidRPr="00C641BD">
        <w:rPr>
          <w:rFonts w:ascii="Arial" w:hAnsi="Arial" w:cs="Arial"/>
          <w:sz w:val="20"/>
          <w:szCs w:val="20"/>
        </w:rPr>
        <w:t>De</w:t>
      </w:r>
      <w:r w:rsidR="00D76D2E" w:rsidRPr="00C641BD">
        <w:rPr>
          <w:rFonts w:ascii="Arial" w:hAnsi="Arial" w:cs="Arial"/>
          <w:sz w:val="20"/>
          <w:szCs w:val="20"/>
        </w:rPr>
        <w:t xml:space="preserve"> los simbolistas, la </w:t>
      </w:r>
      <w:r w:rsidR="00D76D2E" w:rsidRPr="00C641BD">
        <w:rPr>
          <w:rFonts w:ascii="Arial" w:hAnsi="Arial" w:cs="Arial"/>
          <w:b/>
          <w:sz w:val="20"/>
          <w:szCs w:val="20"/>
        </w:rPr>
        <w:t>capacidad de revelar el significado profundo de la realidad o los parecidos de los estados de ánimo con esa realidad mediante símbolos</w:t>
      </w:r>
      <w:r w:rsidR="00D76D2E" w:rsidRPr="00C641BD">
        <w:rPr>
          <w:rFonts w:ascii="Arial" w:hAnsi="Arial" w:cs="Arial"/>
          <w:sz w:val="20"/>
          <w:szCs w:val="20"/>
        </w:rPr>
        <w:t xml:space="preserve">, </w:t>
      </w:r>
      <w:r w:rsidR="006134DC" w:rsidRPr="00C641BD">
        <w:rPr>
          <w:rFonts w:ascii="Arial" w:hAnsi="Arial" w:cs="Arial"/>
          <w:sz w:val="20"/>
          <w:szCs w:val="20"/>
        </w:rPr>
        <w:t>así como</w:t>
      </w:r>
      <w:r w:rsidR="00D76D2E" w:rsidRPr="00C641BD">
        <w:rPr>
          <w:rFonts w:ascii="Arial" w:hAnsi="Arial" w:cs="Arial"/>
          <w:sz w:val="20"/>
          <w:szCs w:val="20"/>
        </w:rPr>
        <w:t xml:space="preserve"> la búsqueda de la musicalidad (simbolistas eran Rimbaud, Verlaine…). </w:t>
      </w:r>
      <w:r w:rsidR="00F02F0B" w:rsidRPr="00C641BD">
        <w:rPr>
          <w:rFonts w:ascii="Arial" w:hAnsi="Arial" w:cs="Arial"/>
          <w:sz w:val="20"/>
          <w:szCs w:val="20"/>
        </w:rPr>
        <w:t xml:space="preserve"> También el </w:t>
      </w:r>
      <w:r w:rsidR="00F02F0B" w:rsidRPr="00C641BD">
        <w:rPr>
          <w:rFonts w:ascii="Arial" w:hAnsi="Arial" w:cs="Arial"/>
          <w:b/>
          <w:sz w:val="20"/>
          <w:szCs w:val="20"/>
        </w:rPr>
        <w:t>Decadentismo</w:t>
      </w:r>
      <w:r w:rsidR="00F02F0B" w:rsidRPr="00C641BD">
        <w:rPr>
          <w:rFonts w:ascii="Arial" w:hAnsi="Arial" w:cs="Arial"/>
          <w:sz w:val="20"/>
          <w:szCs w:val="20"/>
        </w:rPr>
        <w:t xml:space="preserve">, cuyos máximos representantes fueron Gabriele D´Annunzio y Oscar Wilde y que se basaba en el gusto por recrear un mundo que desaparece y que queda reflejado en su elegancia y refinamiento, dejó su huella en el Modernismo. Lo mismo cabe afirmar del </w:t>
      </w:r>
      <w:r w:rsidR="00F02F0B" w:rsidRPr="00C641BD">
        <w:rPr>
          <w:rFonts w:ascii="Arial" w:hAnsi="Arial" w:cs="Arial"/>
          <w:b/>
          <w:sz w:val="20"/>
          <w:szCs w:val="20"/>
        </w:rPr>
        <w:t>Prerrafaelismo</w:t>
      </w:r>
      <w:r w:rsidR="00F02F0B" w:rsidRPr="00C641BD">
        <w:rPr>
          <w:rFonts w:ascii="Arial" w:hAnsi="Arial" w:cs="Arial"/>
          <w:sz w:val="20"/>
          <w:szCs w:val="20"/>
        </w:rPr>
        <w:t xml:space="preserve">, corriente pictórica inglesa que impulsaba una estética basada en pintores anteriores a Rafael Sanzio como Botticcelli, entre otros. Los prerrafaelistas tenían especial gusto por los retratos femeninos con mujeres muy blancas, de aspecto lánguido y mirada perdida en el mundo de los pensamientos. </w:t>
      </w:r>
      <w:r w:rsidR="00D76D2E" w:rsidRPr="00C641BD">
        <w:rPr>
          <w:rFonts w:ascii="Arial" w:hAnsi="Arial" w:cs="Arial"/>
          <w:sz w:val="20"/>
          <w:szCs w:val="20"/>
        </w:rPr>
        <w:t>La última de las influencias modernistas es</w:t>
      </w:r>
      <w:r w:rsidR="00F02F0B" w:rsidRPr="00C641BD">
        <w:rPr>
          <w:rFonts w:ascii="Arial" w:hAnsi="Arial" w:cs="Arial"/>
          <w:sz w:val="20"/>
          <w:szCs w:val="20"/>
        </w:rPr>
        <w:t xml:space="preserve"> la del </w:t>
      </w:r>
      <w:r w:rsidR="00F02F0B" w:rsidRPr="00C641BD">
        <w:rPr>
          <w:rFonts w:ascii="Arial" w:hAnsi="Arial" w:cs="Arial"/>
          <w:b/>
          <w:sz w:val="20"/>
          <w:szCs w:val="20"/>
        </w:rPr>
        <w:t>Romanticismo tardío</w:t>
      </w:r>
      <w:r w:rsidR="006134DC" w:rsidRPr="00C641BD">
        <w:rPr>
          <w:rFonts w:ascii="Arial" w:hAnsi="Arial" w:cs="Arial"/>
          <w:b/>
          <w:sz w:val="20"/>
          <w:szCs w:val="20"/>
        </w:rPr>
        <w:t xml:space="preserve"> español</w:t>
      </w:r>
      <w:r w:rsidR="00F02F0B" w:rsidRPr="00C641BD">
        <w:rPr>
          <w:rFonts w:ascii="Arial" w:hAnsi="Arial" w:cs="Arial"/>
          <w:sz w:val="20"/>
          <w:szCs w:val="20"/>
        </w:rPr>
        <w:t xml:space="preserve"> de </w:t>
      </w:r>
      <w:r w:rsidR="00F02F0B" w:rsidRPr="00C641BD">
        <w:rPr>
          <w:rFonts w:ascii="Arial" w:hAnsi="Arial" w:cs="Arial"/>
          <w:b/>
          <w:sz w:val="20"/>
          <w:szCs w:val="20"/>
        </w:rPr>
        <w:t>Rosalía de Castro</w:t>
      </w:r>
      <w:r w:rsidR="00F02F0B" w:rsidRPr="00C641BD">
        <w:rPr>
          <w:rFonts w:ascii="Arial" w:hAnsi="Arial" w:cs="Arial"/>
          <w:sz w:val="20"/>
          <w:szCs w:val="20"/>
        </w:rPr>
        <w:t xml:space="preserve"> y sobre todo,</w:t>
      </w:r>
      <w:r w:rsidR="00D76D2E" w:rsidRPr="00C641BD">
        <w:rPr>
          <w:rFonts w:ascii="Arial" w:hAnsi="Arial" w:cs="Arial"/>
          <w:sz w:val="20"/>
          <w:szCs w:val="20"/>
        </w:rPr>
        <w:t xml:space="preserve"> </w:t>
      </w:r>
      <w:r w:rsidR="00D76D2E" w:rsidRPr="00C641BD">
        <w:rPr>
          <w:rFonts w:ascii="Arial" w:hAnsi="Arial" w:cs="Arial"/>
          <w:b/>
          <w:sz w:val="20"/>
          <w:szCs w:val="20"/>
        </w:rPr>
        <w:t>Bécquer</w:t>
      </w:r>
      <w:r w:rsidR="00D76D2E" w:rsidRPr="00C641BD">
        <w:rPr>
          <w:rFonts w:ascii="Arial" w:hAnsi="Arial" w:cs="Arial"/>
          <w:sz w:val="20"/>
          <w:szCs w:val="20"/>
        </w:rPr>
        <w:t xml:space="preserve">, precursor del Simbolismo, del que toman la </w:t>
      </w:r>
      <w:r w:rsidR="00D76D2E" w:rsidRPr="00C641BD">
        <w:rPr>
          <w:rFonts w:ascii="Arial" w:hAnsi="Arial" w:cs="Arial"/>
          <w:b/>
          <w:sz w:val="20"/>
          <w:szCs w:val="20"/>
        </w:rPr>
        <w:t>vena intimista y sentimental</w:t>
      </w:r>
      <w:r w:rsidR="00D76D2E" w:rsidRPr="00C641BD">
        <w:rPr>
          <w:rFonts w:ascii="Arial" w:hAnsi="Arial" w:cs="Arial"/>
          <w:sz w:val="20"/>
          <w:szCs w:val="20"/>
        </w:rPr>
        <w:t xml:space="preserve">. </w:t>
      </w:r>
    </w:p>
    <w:p w14:paraId="0EDB5CAC" w14:textId="77777777" w:rsidR="00D76D2E" w:rsidRPr="00C641BD" w:rsidRDefault="00CF31E3" w:rsidP="00CF31E3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sz w:val="20"/>
          <w:szCs w:val="20"/>
          <w:lang w:val="es-ES_tradnl"/>
        </w:rPr>
        <w:t xml:space="preserve">En cuanto a los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temas</w:t>
      </w:r>
      <w:r w:rsidRPr="00C641BD">
        <w:rPr>
          <w:rFonts w:ascii="Arial" w:hAnsi="Arial" w:cs="Arial"/>
          <w:sz w:val="20"/>
          <w:szCs w:val="20"/>
          <w:lang w:val="es-ES_tradnl"/>
        </w:rPr>
        <w:t>, señalaremos los siguientes:</w:t>
      </w:r>
    </w:p>
    <w:p w14:paraId="107ED87A" w14:textId="77777777" w:rsidR="00D76D2E" w:rsidRPr="00C641BD" w:rsidRDefault="00D76D2E" w:rsidP="00CF31E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>Desazón romántica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. Como los románticos, los modernistas sienten también la angustia existencial. Valoran lo irracional (el misterio, la imaginación…) y lo sentimental (la melancolía y la angustia son motivos centrales).  Hacen corresponder el mundo interior con el exterior a través de símbolos: el otoño, la noche, lo crepuscular, lo decadente y ruinoso…  Son importantísimas las manifestaciones de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 xml:space="preserve">hastío y profunda tristeza, 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pero sienten igualmente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un intenso vitalismo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muy sensual, que exalta la vida y sus placeres (el vino, la mujer -fatal o pura-, el amor   - delicado o erótico -) </w:t>
      </w:r>
    </w:p>
    <w:p w14:paraId="6D437751" w14:textId="77777777" w:rsidR="00D76D2E" w:rsidRPr="00C641BD" w:rsidRDefault="00D76D2E" w:rsidP="00CF31E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>Escapismo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. Pueden tomar distintas vías de escape ante la realidad ingrata: </w:t>
      </w:r>
    </w:p>
    <w:p w14:paraId="504544B4" w14:textId="77777777" w:rsidR="00D76D2E" w:rsidRPr="00C641BD" w:rsidRDefault="00D76D2E" w:rsidP="00D76D2E">
      <w:pPr>
        <w:spacing w:after="0"/>
        <w:ind w:left="360"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sz w:val="20"/>
          <w:szCs w:val="20"/>
          <w:lang w:val="es-ES_tradnl"/>
        </w:rPr>
        <w:t>-  El intimismo, el ensueño, la fantasía.</w:t>
      </w:r>
    </w:p>
    <w:p w14:paraId="0C6984FC" w14:textId="77777777" w:rsidR="00D76D2E" w:rsidRPr="00C641BD" w:rsidRDefault="00D76D2E" w:rsidP="00D76D2E">
      <w:pPr>
        <w:spacing w:after="0"/>
        <w:ind w:left="360"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sz w:val="20"/>
          <w:szCs w:val="20"/>
          <w:lang w:val="es-ES_tradnl"/>
        </w:rPr>
        <w:t>- La evasión en el espacio: exotismo (Japón, pagodas...), ambientes versallescos   (princesas, jardines, cisnes), mundos refinados y decadentes.</w:t>
      </w:r>
    </w:p>
    <w:p w14:paraId="471F77FC" w14:textId="77777777" w:rsidR="00D76D2E" w:rsidRPr="00C641BD" w:rsidRDefault="00D76D2E" w:rsidP="00D76D2E">
      <w:pPr>
        <w:spacing w:after="0"/>
        <w:ind w:left="360" w:firstLine="36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sz w:val="20"/>
          <w:szCs w:val="20"/>
          <w:lang w:val="es-ES_tradnl"/>
        </w:rPr>
        <w:t xml:space="preserve">- La evasión en el tiempo: la antigüedad pagana, la Edad Media caballeresca, el Renacimiento, el refinado siglo XVIII, las mitologías clásica y nórdica (unicornios, ninfas…). </w:t>
      </w:r>
    </w:p>
    <w:p w14:paraId="1D4AE07B" w14:textId="77777777" w:rsidR="00D76D2E" w:rsidRPr="00C641BD" w:rsidRDefault="00D76D2E" w:rsidP="00CF31E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lastRenderedPageBreak/>
        <w:t>Cosmopolitismo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o anhelo de la búsqueda de lo distinto, lo aristocrático. Son ciudadanos del mundo, políglotas y cosmopolitas.</w:t>
      </w:r>
    </w:p>
    <w:p w14:paraId="5C9291AB" w14:textId="77777777" w:rsidR="00D76D2E" w:rsidRPr="00C641BD" w:rsidRDefault="00D76D2E" w:rsidP="00CF31E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>Amor y erotismo</w:t>
      </w:r>
      <w:r w:rsidRPr="00C641BD">
        <w:rPr>
          <w:rFonts w:ascii="Arial" w:hAnsi="Arial" w:cs="Arial"/>
          <w:sz w:val="20"/>
          <w:szCs w:val="20"/>
          <w:lang w:val="es-ES_tradnl"/>
        </w:rPr>
        <w:t>. Mezcla de un amor delicado e imposible y de imágenes intensamente eróticas.</w:t>
      </w:r>
    </w:p>
    <w:p w14:paraId="7DEB35CB" w14:textId="77777777" w:rsidR="00D76D2E" w:rsidRPr="00C641BD" w:rsidRDefault="00D76D2E" w:rsidP="00CF31E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>Temas americanos e indígenas y lo hispánico,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como anhelo de búsqueda de una personalidad colectiva. </w:t>
      </w:r>
    </w:p>
    <w:p w14:paraId="437BA36F" w14:textId="77777777" w:rsidR="00EF021F" w:rsidRPr="00C641BD" w:rsidRDefault="00EF021F" w:rsidP="00CF31E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>Creencia en una armonía universal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que solo el poeta puede percibir y reflejar. Esta visión del mundo, tomada del simbolismo, convive con los sentimientos de tedio, melancolía, desconcierto o angustia ante la falta de sentido de la vida.</w:t>
      </w:r>
    </w:p>
    <w:p w14:paraId="7939A85F" w14:textId="77777777" w:rsidR="00D76D2E" w:rsidRPr="00C641BD" w:rsidRDefault="00F02F0B" w:rsidP="00D76D2E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sz w:val="20"/>
          <w:szCs w:val="20"/>
          <w:lang w:val="es-ES_tradnl"/>
        </w:rPr>
        <w:t>Por lo que respecta a los principios estéticos o formales más relevantes del movimiento modernista, diremos lo siguiente:</w:t>
      </w:r>
    </w:p>
    <w:p w14:paraId="33FD368E" w14:textId="77777777" w:rsidR="00D76D2E" w:rsidRPr="00C641BD" w:rsidRDefault="00D76D2E" w:rsidP="00F02F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 xml:space="preserve">El lenguaje 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del Modernismo va en dos direcciones: de un lado la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brillantez y los grandes efectos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; y de otro, el sentido de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lo delicado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por lo que se adoptan tonos acordes con la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expresión de la intimidad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. Destacaríamos: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efectos plásticos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: el uso de los colores brillantes o delicados;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efectos sonoros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a través de recursos fónicos (sinestesias, aliteraciones) y por la alusión a instrumentos musicales (arpa, piano, liras, flautas), los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aromas refinados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sugeridos por medio de flores, perfumes Se valen de todos los recursos estilísticos que se caractericen o por su valor ornamental, o por su valor sugeridor o por ambos (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adjetivación colorista, sinestesias</w:t>
      </w:r>
      <w:r w:rsidRPr="00C641BD">
        <w:rPr>
          <w:rFonts w:ascii="Arial" w:hAnsi="Arial" w:cs="Arial"/>
          <w:sz w:val="20"/>
          <w:szCs w:val="20"/>
          <w:lang w:val="es-ES_tradnl"/>
        </w:rPr>
        <w:t>). Es una “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literatura de los sentidos</w:t>
      </w:r>
      <w:r w:rsidRPr="00C641BD">
        <w:rPr>
          <w:rFonts w:ascii="Arial" w:hAnsi="Arial" w:cs="Arial"/>
          <w:sz w:val="20"/>
          <w:szCs w:val="20"/>
          <w:lang w:val="es-ES_tradnl"/>
        </w:rPr>
        <w:t>”.</w:t>
      </w:r>
    </w:p>
    <w:p w14:paraId="1422AABF" w14:textId="77777777" w:rsidR="00D76D2E" w:rsidRPr="00C641BD" w:rsidRDefault="00D76D2E" w:rsidP="00F02F0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 xml:space="preserve">El léxico 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se ve enriquecido con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cultismos, voces exóticas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palabras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esdrújulas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ya que consideran que lo raro es bello, abunda el uso de imágenes raras y deslumbrantes. </w:t>
      </w:r>
    </w:p>
    <w:p w14:paraId="10FD2DF7" w14:textId="77777777" w:rsidR="00D76D2E" w:rsidRPr="00C641BD" w:rsidRDefault="00D76D2E" w:rsidP="00F02F0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C641BD">
        <w:rPr>
          <w:rFonts w:ascii="Arial" w:hAnsi="Arial" w:cs="Arial"/>
          <w:sz w:val="20"/>
          <w:szCs w:val="20"/>
          <w:lang w:val="es-ES_tradnl"/>
        </w:rPr>
        <w:t xml:space="preserve">Los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ambientes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recreados son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jardines lejanos y otoñales, fuentes, estanques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;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con animales elegantes o fabulosos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como cisnes, tigres, leopardos, dromedarios, unicornios, dragones...y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personajes reales o mitológicos, cargados de sensualidad</w:t>
      </w:r>
      <w:r w:rsidRPr="00C641BD">
        <w:rPr>
          <w:rFonts w:ascii="Arial" w:hAnsi="Arial" w:cs="Arial"/>
          <w:sz w:val="20"/>
          <w:szCs w:val="20"/>
          <w:lang w:val="es-ES_tradnl"/>
        </w:rPr>
        <w:t>: princesas, caballeros, ninfas, sátiros...</w:t>
      </w:r>
    </w:p>
    <w:p w14:paraId="34F8A8C4" w14:textId="6AB51E13" w:rsidR="00D76D2E" w:rsidRPr="00C641BD" w:rsidRDefault="00D76D2E" w:rsidP="00C641BD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641BD">
        <w:rPr>
          <w:rFonts w:ascii="Arial" w:hAnsi="Arial" w:cs="Arial"/>
          <w:b/>
          <w:sz w:val="20"/>
          <w:szCs w:val="20"/>
          <w:lang w:val="es-ES_tradnl"/>
        </w:rPr>
        <w:t>Métrica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: el verso favorito es el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alejandrino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por influencia francesa se suele tomar el dodecasílabo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y eneasílabo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, aunque los versos consagrados españoles como el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octosílabo y el endecasílabo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siguen siendo abundantemente usados. Adoptan ocasionalmente el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verso blanco</w:t>
      </w:r>
      <w:r w:rsidR="003F0332" w:rsidRPr="00C641BD">
        <w:rPr>
          <w:rFonts w:ascii="Arial" w:hAnsi="Arial" w:cs="Arial"/>
          <w:sz w:val="20"/>
          <w:szCs w:val="20"/>
          <w:lang w:val="es-ES_tradnl"/>
        </w:rPr>
        <w:t xml:space="preserve"> (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sujeto a medida, pero no a rima) y el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libre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(no se ajusta a medida ni rima); imitan también la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métrica latina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 con ritmos basados en los pies acentuales (dáctilos -óoo-, anfíbracos -oóo-, anapestos -ooó-).</w:t>
      </w:r>
      <w:r w:rsidR="00C641BD" w:rsidRPr="00C641B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Estrofas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: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sonetos, silvas, serventesios</w:t>
      </w:r>
      <w:r w:rsidR="003F0332" w:rsidRPr="00C641BD">
        <w:rPr>
          <w:rFonts w:ascii="Arial" w:hAnsi="Arial" w:cs="Arial"/>
          <w:sz w:val="20"/>
          <w:szCs w:val="20"/>
          <w:lang w:val="es-ES_tradnl"/>
        </w:rPr>
        <w:t xml:space="preserve">…, </w:t>
      </w:r>
      <w:r w:rsidRPr="00C641BD">
        <w:rPr>
          <w:rFonts w:ascii="Arial" w:hAnsi="Arial" w:cs="Arial"/>
          <w:sz w:val="20"/>
          <w:szCs w:val="20"/>
          <w:lang w:val="es-ES_tradnl"/>
        </w:rPr>
        <w:t xml:space="preserve">pero también la métrica popular como los </w:t>
      </w:r>
      <w:r w:rsidRPr="00C641BD">
        <w:rPr>
          <w:rFonts w:ascii="Arial" w:hAnsi="Arial" w:cs="Arial"/>
          <w:b/>
          <w:sz w:val="20"/>
          <w:szCs w:val="20"/>
          <w:lang w:val="es-ES_tradnl"/>
        </w:rPr>
        <w:t>romances, coplas, cuartetas...</w:t>
      </w:r>
    </w:p>
    <w:p w14:paraId="426F3FD8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0F116BD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7C021F42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78761591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5265FC6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C3511C3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AF72FB8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27EE836E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434E7DC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7CAF8EAD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7601860B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14:paraId="3380564C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5D7B76A7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6483C4B9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2E1EE82A" w14:textId="77777777" w:rsidR="00D76D2E" w:rsidRPr="00C641BD" w:rsidRDefault="00D76D2E" w:rsidP="00D76D2E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72BD6FDE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7984F7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EEF889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C15C77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04F9A6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EA4CE4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949CC6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4F1884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6C6FD2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0AAC66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84881E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66B02E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81A0EA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07006E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A86A7A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09C786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384D86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02F276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1C581C" w14:textId="77777777" w:rsidR="00D76D2E" w:rsidRPr="006134DC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6CE956" w14:textId="77777777" w:rsidR="00D76D2E" w:rsidRPr="00F91D31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174066CE" w14:textId="77777777" w:rsidR="00D76D2E" w:rsidRPr="00F91D31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1CB4A928" w14:textId="77777777" w:rsidR="00D76D2E" w:rsidRPr="00F91D31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59CA1F79" w14:textId="77777777" w:rsidR="00D76D2E" w:rsidRPr="00F91D31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3A264AC9" w14:textId="77777777" w:rsidR="00D76D2E" w:rsidRPr="00F91D31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6A0FD516" w14:textId="77777777" w:rsidR="00D76D2E" w:rsidRPr="00F91D31" w:rsidRDefault="00D76D2E" w:rsidP="00D76D2E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7C6EA58C" w14:textId="77777777" w:rsidR="00604043" w:rsidRPr="00F91D31" w:rsidRDefault="00604043">
      <w:pPr>
        <w:rPr>
          <w:rFonts w:ascii="Times New Roman" w:hAnsi="Times New Roman"/>
          <w:sz w:val="24"/>
          <w:szCs w:val="24"/>
        </w:rPr>
      </w:pPr>
    </w:p>
    <w:p w14:paraId="3BD1F607" w14:textId="77777777" w:rsidR="00FD10F9" w:rsidRPr="00F91D31" w:rsidRDefault="00FD10F9">
      <w:pPr>
        <w:rPr>
          <w:rFonts w:ascii="Times New Roman" w:hAnsi="Times New Roman"/>
          <w:sz w:val="24"/>
          <w:szCs w:val="24"/>
        </w:rPr>
      </w:pPr>
    </w:p>
    <w:sectPr w:rsidR="00FD10F9" w:rsidRPr="00F91D31">
      <w:headerReference w:type="even" r:id="rId8"/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9108A" w14:textId="77777777" w:rsidR="00E0104E" w:rsidRDefault="00E0104E" w:rsidP="00D76D2E">
      <w:pPr>
        <w:spacing w:after="0" w:line="240" w:lineRule="auto"/>
      </w:pPr>
      <w:r>
        <w:separator/>
      </w:r>
    </w:p>
  </w:endnote>
  <w:endnote w:type="continuationSeparator" w:id="0">
    <w:p w14:paraId="7A18C230" w14:textId="77777777" w:rsidR="00E0104E" w:rsidRDefault="00E0104E" w:rsidP="00D7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8424A" w14:textId="77777777" w:rsidR="00E0104E" w:rsidRDefault="00E0104E" w:rsidP="00D76D2E">
      <w:pPr>
        <w:spacing w:after="0" w:line="240" w:lineRule="auto"/>
      </w:pPr>
      <w:r>
        <w:separator/>
      </w:r>
    </w:p>
  </w:footnote>
  <w:footnote w:type="continuationSeparator" w:id="0">
    <w:p w14:paraId="098902E3" w14:textId="77777777" w:rsidR="00E0104E" w:rsidRDefault="00E0104E" w:rsidP="00D7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13ACD" w14:textId="77777777" w:rsidR="009F042C" w:rsidRDefault="009F042C" w:rsidP="009B4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299CE4" w14:textId="77777777" w:rsidR="009F042C" w:rsidRDefault="009F042C" w:rsidP="009F042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AAC83" w14:textId="77777777" w:rsidR="009F042C" w:rsidRDefault="009F042C" w:rsidP="009B4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41B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7C8ED17" w14:textId="77777777" w:rsidR="00D76D2E" w:rsidRDefault="00D76D2E" w:rsidP="009F042C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14C"/>
    <w:multiLevelType w:val="hybridMultilevel"/>
    <w:tmpl w:val="23865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C03B9"/>
    <w:multiLevelType w:val="hybridMultilevel"/>
    <w:tmpl w:val="FD1834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337A96"/>
    <w:multiLevelType w:val="hybridMultilevel"/>
    <w:tmpl w:val="61C435E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1317C"/>
    <w:multiLevelType w:val="hybridMultilevel"/>
    <w:tmpl w:val="54B4E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81C87"/>
    <w:multiLevelType w:val="hybridMultilevel"/>
    <w:tmpl w:val="C2A4C30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2E"/>
    <w:rsid w:val="003F0332"/>
    <w:rsid w:val="00564ABE"/>
    <w:rsid w:val="00604043"/>
    <w:rsid w:val="006134DC"/>
    <w:rsid w:val="008452B3"/>
    <w:rsid w:val="009F042C"/>
    <w:rsid w:val="00B86760"/>
    <w:rsid w:val="00C104C6"/>
    <w:rsid w:val="00C641BD"/>
    <w:rsid w:val="00CF31E3"/>
    <w:rsid w:val="00CF7F71"/>
    <w:rsid w:val="00D76D2E"/>
    <w:rsid w:val="00E0104E"/>
    <w:rsid w:val="00E32E2C"/>
    <w:rsid w:val="00EF021F"/>
    <w:rsid w:val="00F02F0B"/>
    <w:rsid w:val="00F91D31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F7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2E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6D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76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D2E"/>
    <w:rPr>
      <w:rFonts w:ascii="Calibri" w:eastAsia="Calibri" w:hAnsi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76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D2E"/>
    <w:rPr>
      <w:rFonts w:ascii="Calibri" w:eastAsia="Calibri" w:hAnsi="Calibri"/>
      <w:sz w:val="22"/>
    </w:rPr>
  </w:style>
  <w:style w:type="paragraph" w:styleId="Prrafodelista">
    <w:name w:val="List Paragraph"/>
    <w:basedOn w:val="Normal"/>
    <w:uiPriority w:val="34"/>
    <w:qFormat/>
    <w:rsid w:val="00CF31E3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9F04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2E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6D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76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D2E"/>
    <w:rPr>
      <w:rFonts w:ascii="Calibri" w:eastAsia="Calibri" w:hAnsi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76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D2E"/>
    <w:rPr>
      <w:rFonts w:ascii="Calibri" w:eastAsia="Calibri" w:hAnsi="Calibri"/>
      <w:sz w:val="22"/>
    </w:rPr>
  </w:style>
  <w:style w:type="paragraph" w:styleId="Prrafodelista">
    <w:name w:val="List Paragraph"/>
    <w:basedOn w:val="Normal"/>
    <w:uiPriority w:val="34"/>
    <w:qFormat/>
    <w:rsid w:val="00CF31E3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9F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977</Words>
  <Characters>5377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martínez carcelén</dc:creator>
  <cp:keywords/>
  <dc:description/>
  <cp:lastModifiedBy>FRANCISCO MARTÍNEZ CARCELÉN</cp:lastModifiedBy>
  <cp:revision>4</cp:revision>
  <dcterms:created xsi:type="dcterms:W3CDTF">2016-11-06T18:58:00Z</dcterms:created>
  <dcterms:modified xsi:type="dcterms:W3CDTF">2017-10-23T16:03:00Z</dcterms:modified>
</cp:coreProperties>
</file>